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>年吉首大学研究生学业奖</w:t>
      </w:r>
      <w:r>
        <w:rPr>
          <w:rFonts w:ascii="黑体" w:hAnsi="黑体" w:eastAsia="黑体"/>
          <w:sz w:val="32"/>
          <w:szCs w:val="32"/>
        </w:rPr>
        <w:t>学金</w:t>
      </w:r>
      <w:r>
        <w:rPr>
          <w:rFonts w:hint="eastAsia" w:ascii="黑体" w:hAnsi="黑体" w:eastAsia="黑体"/>
          <w:sz w:val="32"/>
          <w:szCs w:val="32"/>
        </w:rPr>
        <w:t>汇总表</w:t>
      </w:r>
    </w:p>
    <w:tbl>
      <w:tblPr>
        <w:tblStyle w:val="3"/>
        <w:tblW w:w="8661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76"/>
        <w:gridCol w:w="1624"/>
        <w:gridCol w:w="1260"/>
        <w:gridCol w:w="900"/>
        <w:gridCol w:w="2880"/>
        <w:gridCol w:w="720"/>
        <w:gridCol w:w="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学号</w:t>
            </w:r>
          </w:p>
        </w:tc>
        <w:tc>
          <w:tcPr>
            <w:tcW w:w="1260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900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年级</w:t>
            </w:r>
          </w:p>
        </w:tc>
        <w:tc>
          <w:tcPr>
            <w:tcW w:w="2880" w:type="dxa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银行卡号</w:t>
            </w:r>
          </w:p>
        </w:tc>
        <w:tc>
          <w:tcPr>
            <w:tcW w:w="720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金额</w:t>
            </w:r>
          </w:p>
        </w:tc>
        <w:tc>
          <w:tcPr>
            <w:tcW w:w="551" w:type="dxa"/>
            <w:vAlign w:val="bottom"/>
          </w:tcPr>
          <w:p>
            <w:pPr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ind w:left="-105" w:leftChars="-50" w:right="-105" w:rightChars="-50"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50" w:type="dxa"/>
            <w:vAlign w:val="bottom"/>
          </w:tcPr>
          <w:p>
            <w:pPr>
              <w:jc w:val="left"/>
              <w:rPr>
                <w:rFonts w:hint="eastAsia"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top"/>
          </w:tcPr>
          <w:p>
            <w:pPr>
              <w:ind w:left="-105" w:leftChars="-50" w:right="-105" w:rightChars="-50"/>
            </w:pPr>
          </w:p>
        </w:tc>
        <w:tc>
          <w:tcPr>
            <w:tcW w:w="551" w:type="dxa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单位意见</w:t>
            </w:r>
          </w:p>
        </w:tc>
        <w:tc>
          <w:tcPr>
            <w:tcW w:w="7935" w:type="dxa"/>
            <w:gridSpan w:val="6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我院评审研究生一等学业奖学金</w:t>
            </w:r>
            <w:r>
              <w:rPr>
                <w:rFonts w:hint="eastAsia" w:ascii="黑体" w:hAnsi="黑体" w:eastAsia="黑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人，二等学业奖学金</w:t>
            </w:r>
            <w:r>
              <w:rPr>
                <w:rFonts w:hint="eastAsia" w:ascii="黑体" w:hAnsi="黑体" w:eastAsia="黑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人，三等学业奖学金</w:t>
            </w:r>
            <w:r>
              <w:rPr>
                <w:rFonts w:hint="eastAsia" w:ascii="黑体" w:hAnsi="黑体" w:eastAsia="黑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人，共计</w:t>
            </w:r>
            <w:r>
              <w:rPr>
                <w:rFonts w:hint="eastAsia" w:ascii="黑体" w:hAnsi="黑体" w:eastAsia="黑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人，共计经费</w:t>
            </w:r>
            <w:r>
              <w:rPr>
                <w:rFonts w:hint="eastAsia" w:ascii="黑体" w:hAnsi="黑体" w:eastAsia="黑体"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元，经导师、学院共同审核上述同学符合学校研究生学业奖学金文件要求，经公示后无异议，同意上报。</w:t>
            </w:r>
          </w:p>
          <w:p>
            <w:pPr>
              <w:widowControl/>
              <w:ind w:firstLine="3600" w:firstLineChars="15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负责人签字（公章）：  </w:t>
            </w: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年   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2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研究生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意见</w:t>
            </w:r>
          </w:p>
        </w:tc>
        <w:tc>
          <w:tcPr>
            <w:tcW w:w="7935" w:type="dxa"/>
            <w:gridSpan w:val="6"/>
            <w:vAlign w:val="bottom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0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0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0"/>
              </w:rPr>
              <w:t>经学校奖学金评审领导小组办公室审核，同意该单位意见。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ind w:firstLine="3600" w:firstLineChars="15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负责人签字（公章）：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</w:t>
            </w:r>
          </w:p>
          <w:p>
            <w:pPr>
              <w:widowControl/>
              <w:ind w:firstLine="5760" w:firstLineChars="2400"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年   月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lang w:val="en-US" w:eastAsia="zh-CN"/>
              </w:rPr>
              <w:t>备注</w:t>
            </w:r>
          </w:p>
        </w:tc>
        <w:tc>
          <w:tcPr>
            <w:tcW w:w="7935" w:type="dxa"/>
            <w:gridSpan w:val="6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color w:val="000000"/>
        </w:rPr>
        <w:t>注：1、此表一式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</w:rPr>
        <w:t>份，研究生</w:t>
      </w:r>
      <w:r>
        <w:rPr>
          <w:rFonts w:hint="eastAsia" w:ascii="宋体" w:hAnsi="宋体"/>
          <w:color w:val="000000"/>
          <w:lang w:val="en-US" w:eastAsia="zh-CN"/>
        </w:rPr>
        <w:t>院</w:t>
      </w:r>
      <w:r>
        <w:rPr>
          <w:rFonts w:hint="eastAsia" w:ascii="宋体" w:hAnsi="宋体"/>
          <w:color w:val="000000"/>
          <w:lang w:eastAsia="zh-CN"/>
        </w:rPr>
        <w:t>保</w:t>
      </w:r>
      <w:r>
        <w:rPr>
          <w:rFonts w:hint="eastAsia" w:ascii="宋体" w:hAnsi="宋体"/>
          <w:color w:val="000000"/>
        </w:rPr>
        <w:t>存</w:t>
      </w:r>
      <w:r>
        <w:rPr>
          <w:rFonts w:hint="eastAsia" w:ascii="宋体" w:hAnsi="宋体"/>
          <w:color w:val="000000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倩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2B0B"/>
    <w:rsid w:val="67184A6A"/>
    <w:rsid w:val="6EE32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2017-10-19T03:43:00Z</dcterms:created>
  <dc:creator>xlc</dc:creator>
  <cp:lastModifiedBy>xlc</cp:lastModifiedBy>
  <dcterms:modified xsi:type="dcterms:W3CDTF">2017-10-19T07:23:43Z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